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0B9C0" w14:textId="77777777" w:rsidR="004974F1" w:rsidRPr="00D25A6A" w:rsidRDefault="004974F1" w:rsidP="004974F1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404040" w:themeColor="text1" w:themeTint="BF"/>
          <w:sz w:val="40"/>
          <w:szCs w:val="40"/>
        </w:rPr>
      </w:pPr>
      <w:r w:rsidRPr="00D25A6A">
        <w:rPr>
          <w:rFonts w:ascii="Helvetica" w:eastAsia="Times New Roman" w:hAnsi="Helvetica" w:cs="Times New Roman"/>
          <w:b/>
          <w:bCs/>
          <w:color w:val="404040" w:themeColor="text1" w:themeTint="BF"/>
          <w:sz w:val="40"/>
          <w:szCs w:val="40"/>
        </w:rPr>
        <w:t xml:space="preserve">ALEXIA EGGLESTON </w:t>
      </w:r>
    </w:p>
    <w:p w14:paraId="49AAD747" w14:textId="4A1DD4AB" w:rsidR="00677FA6" w:rsidRPr="00677FA6" w:rsidRDefault="004974F1" w:rsidP="00677FA6">
      <w:pPr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301-708-1417 | </w:t>
      </w:r>
      <w:hyperlink r:id="rId5" w:history="1">
        <w:r w:rsidR="00677FA6" w:rsidRPr="00677FA6">
          <w:rPr>
            <w:rStyle w:val="Hyperlink"/>
            <w:rFonts w:ascii="Times New Roman" w:eastAsia="Times New Roman" w:hAnsi="Times New Roman" w:cs="Times New Roman"/>
            <w:color w:val="3B3838" w:themeColor="background2" w:themeShade="40"/>
            <w:sz w:val="22"/>
            <w:szCs w:val="22"/>
          </w:rPr>
          <w:t>alexiaegg1@gmail.com</w:t>
        </w:r>
      </w:hyperlink>
    </w:p>
    <w:p w14:paraId="2CC1B864" w14:textId="77777777" w:rsidR="00677FA6" w:rsidRPr="00677FA6" w:rsidRDefault="00D25A6A" w:rsidP="00677FA6">
      <w:pPr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Online Portfolio: www.alexegglestonphotos.com </w:t>
      </w:r>
    </w:p>
    <w:p w14:paraId="67F2D4F6" w14:textId="6E617B3D" w:rsidR="004974F1" w:rsidRPr="00677FA6" w:rsidRDefault="004974F1" w:rsidP="00677FA6">
      <w:pPr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D</w:t>
      </w:r>
      <w:r w:rsidR="000E73C0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.C., Maryland, and Virginia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Area </w:t>
      </w:r>
    </w:p>
    <w:p w14:paraId="69E0D5E1" w14:textId="7167E277" w:rsidR="004974F1" w:rsidRDefault="004974F1" w:rsidP="004974F1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</w:pPr>
      <w:r w:rsidRPr="00D25A6A"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  <w:t xml:space="preserve">Summary </w:t>
      </w:r>
    </w:p>
    <w:p w14:paraId="0DE5955C" w14:textId="1D880752" w:rsidR="00677FA6" w:rsidRPr="00677FA6" w:rsidRDefault="00677FA6" w:rsidP="00677FA6">
      <w:p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Creative and detail-oriented photographer and multimedia artist with over 2 years of professional and academic experience in portrait, editorial, and commercial photography. Strong foundation in visual storytelling, digital editing, and studio lighting. Proven success in fast-paced environments, supporting marketing teams, mentoring interns, and executing high-volume shoots. Seeking a full-time opportunity with a mission-driven organization that values innovation, artistry, and collaboration.</w:t>
      </w:r>
    </w:p>
    <w:p w14:paraId="13E51A59" w14:textId="5BF6D048" w:rsidR="00677FA6" w:rsidRPr="00677FA6" w:rsidRDefault="00677FA6" w:rsidP="00677FA6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404040" w:themeColor="text1" w:themeTint="BF"/>
        </w:rPr>
      </w:pPr>
      <w:r w:rsidRPr="00677FA6"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  <w:t>S</w:t>
      </w:r>
      <w:r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  <w:t>kills</w:t>
      </w:r>
      <w:r w:rsidRPr="00677FA6"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  <w:t xml:space="preserve"> </w:t>
      </w:r>
    </w:p>
    <w:p w14:paraId="2E26739B" w14:textId="77777777" w:rsidR="00677FA6" w:rsidRPr="00677FA6" w:rsidRDefault="00677FA6" w:rsidP="00677FA6">
      <w:p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• Digital &amp; Film Photography (35mm, Medium &amp; Large Format)</w:t>
      </w:r>
    </w:p>
    <w:p w14:paraId="142DDFCC" w14:textId="77777777" w:rsidR="00677FA6" w:rsidRPr="00677FA6" w:rsidRDefault="00677FA6" w:rsidP="00677FA6">
      <w:p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• Adobe Creative Suite (Photoshop, Lightroom, Premiere, InDesign, After Effects)</w:t>
      </w:r>
    </w:p>
    <w:p w14:paraId="3EEF4A75" w14:textId="77777777" w:rsidR="00677FA6" w:rsidRPr="00677FA6" w:rsidRDefault="00677FA6" w:rsidP="00677FA6">
      <w:p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• Studio &amp; Natural Lighting</w:t>
      </w:r>
    </w:p>
    <w:p w14:paraId="7D0850ED" w14:textId="77777777" w:rsidR="00677FA6" w:rsidRPr="00677FA6" w:rsidRDefault="00677FA6" w:rsidP="00677FA6">
      <w:p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• Photo Editing &amp; Retouching</w:t>
      </w:r>
    </w:p>
    <w:p w14:paraId="43159FEA" w14:textId="77777777" w:rsidR="00677FA6" w:rsidRPr="00677FA6" w:rsidRDefault="00677FA6" w:rsidP="00677FA6">
      <w:p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• Print Production &amp; Color Correction</w:t>
      </w:r>
    </w:p>
    <w:p w14:paraId="2FA4ABC0" w14:textId="77777777" w:rsidR="00677FA6" w:rsidRPr="00677FA6" w:rsidRDefault="00677FA6" w:rsidP="00677FA6">
      <w:p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• Creative Direction &amp; Visual Storytelling</w:t>
      </w:r>
    </w:p>
    <w:p w14:paraId="5B5DB320" w14:textId="77777777" w:rsidR="00677FA6" w:rsidRPr="00677FA6" w:rsidRDefault="00677FA6" w:rsidP="00677FA6">
      <w:p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• Client Communication &amp; Project Coordination</w:t>
      </w:r>
    </w:p>
    <w:p w14:paraId="7F8B08FF" w14:textId="32568BB7" w:rsidR="00677FA6" w:rsidRPr="00677FA6" w:rsidRDefault="00677FA6" w:rsidP="00677FA6">
      <w:p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• Portfolio Development &amp; Exhibition Planning</w:t>
      </w:r>
    </w:p>
    <w:p w14:paraId="5FC64CB5" w14:textId="77777777" w:rsidR="001822CA" w:rsidRPr="00D25A6A" w:rsidRDefault="004974F1" w:rsidP="001822CA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</w:pPr>
      <w:r w:rsidRPr="00D25A6A"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  <w:t>Education</w:t>
      </w:r>
    </w:p>
    <w:p w14:paraId="3B688587" w14:textId="1E8123D7" w:rsidR="004974F1" w:rsidRPr="00677FA6" w:rsidRDefault="004974F1" w:rsidP="004974F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6"/>
          <w:szCs w:val="26"/>
        </w:rPr>
        <w:t>Pennsylvania College of Art and Design</w:t>
      </w:r>
      <w:r w:rsidR="0018197C" w:rsidRPr="00677FA6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6"/>
          <w:szCs w:val="26"/>
        </w:rPr>
        <w:t>,</w:t>
      </w:r>
      <w:r w:rsidRPr="00677FA6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6"/>
          <w:szCs w:val="26"/>
        </w:rPr>
        <w:t xml:space="preserve"> </w:t>
      </w:r>
      <w:r w:rsidR="0018197C" w:rsidRPr="00677FA6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6"/>
          <w:szCs w:val="26"/>
        </w:rPr>
        <w:t>Bachelor of Fine Arts</w:t>
      </w:r>
      <w:r w:rsidRPr="00677FA6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6"/>
          <w:szCs w:val="26"/>
        </w:rPr>
        <w:t xml:space="preserve">/ </w:t>
      </w:r>
      <w:r w:rsidR="00E24A20" w:rsidRPr="00677FA6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6"/>
          <w:szCs w:val="26"/>
        </w:rPr>
        <w:t>May 2023</w:t>
      </w:r>
    </w:p>
    <w:p w14:paraId="7CDFD3D6" w14:textId="4F48FFB2" w:rsidR="0018197C" w:rsidRPr="00677FA6" w:rsidRDefault="004974F1" w:rsidP="00677FA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GPA: 3.</w:t>
      </w:r>
      <w:r w:rsidR="000E73C0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8</w:t>
      </w:r>
      <w:r w:rsidR="00E24A20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5</w:t>
      </w:r>
      <w:r w:rsidR="00677FA6" w:rsidRPr="00677FA6">
        <w:rPr>
          <w:rFonts w:ascii="Times New Roman" w:eastAsia="Times New Roman" w:hAnsi="Times New Roman" w:cs="Times New Roman"/>
          <w:color w:val="3B3838" w:themeColor="background2" w:themeShade="40"/>
        </w:rPr>
        <w:t xml:space="preserve"> | </w:t>
      </w:r>
      <w:r w:rsidR="00E24A20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Summa Cum Laude</w:t>
      </w:r>
    </w:p>
    <w:p w14:paraId="33D75181" w14:textId="5B7BC6A6" w:rsidR="004974F1" w:rsidRPr="00677FA6" w:rsidRDefault="0018197C" w:rsidP="004974F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Class Speaker at Commencement  </w:t>
      </w:r>
      <w:r w:rsidR="004974F1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</w:p>
    <w:p w14:paraId="665E83F3" w14:textId="49FACED8" w:rsidR="004974F1" w:rsidRPr="00677FA6" w:rsidRDefault="00886264" w:rsidP="00677FA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Recipient of the Mary Colleen Heil Vanguard Award</w:t>
      </w:r>
      <w:r w:rsidR="00677FA6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and Scholarship</w:t>
      </w:r>
    </w:p>
    <w:p w14:paraId="741007AA" w14:textId="420F6987" w:rsidR="000E73C0" w:rsidRPr="00677FA6" w:rsidRDefault="00677FA6" w:rsidP="004974F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Member of</w:t>
      </w:r>
      <w:r w:rsidR="004974F1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the Black Lead Art Coalition</w:t>
      </w:r>
    </w:p>
    <w:p w14:paraId="52F8E30F" w14:textId="1EC40390" w:rsidR="004974F1" w:rsidRPr="00677FA6" w:rsidRDefault="00677FA6" w:rsidP="004974F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Featured in</w:t>
      </w:r>
      <w:r w:rsidR="004974F1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four student gallery showings </w:t>
      </w:r>
    </w:p>
    <w:p w14:paraId="6F8795D6" w14:textId="11089AE4" w:rsidR="004974F1" w:rsidRPr="00677FA6" w:rsidRDefault="0018197C" w:rsidP="0018197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6"/>
          <w:szCs w:val="26"/>
        </w:rPr>
        <w:t xml:space="preserve">Annapolis Area Christian School, </w:t>
      </w:r>
      <w:r w:rsidR="004974F1" w:rsidRPr="00677FA6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6"/>
          <w:szCs w:val="26"/>
        </w:rPr>
        <w:t xml:space="preserve">Highschool Diploma / May 2018 </w:t>
      </w:r>
      <w:r w:rsidR="004974F1" w:rsidRPr="00677FA6">
        <w:rPr>
          <w:rFonts w:ascii="Times New Roman" w:eastAsia="Times New Roman" w:hAnsi="Times New Roman" w:cs="Times New Roman"/>
          <w:color w:val="3B3838" w:themeColor="background2" w:themeShade="40"/>
          <w:sz w:val="26"/>
          <w:szCs w:val="26"/>
        </w:rPr>
        <w:t xml:space="preserve"> </w:t>
      </w:r>
    </w:p>
    <w:p w14:paraId="756A4B99" w14:textId="7C7C573D" w:rsidR="004974F1" w:rsidRPr="00677FA6" w:rsidRDefault="004974F1" w:rsidP="000E73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Involved in the African American Culture Club 2017-2018, Manager of the Girls Varsity</w:t>
      </w:r>
      <w:r w:rsidR="000E73C0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Basketball Team 2016-2018, Varsity Swimming Team 2014-2015, Junior Varsity Tennis Team 2014-2015. </w:t>
      </w:r>
    </w:p>
    <w:p w14:paraId="09E3327C" w14:textId="51A4E6EA" w:rsidR="004974F1" w:rsidRDefault="00677FA6" w:rsidP="001822CA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</w:pPr>
      <w:r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  <w:t xml:space="preserve">Professional </w:t>
      </w:r>
      <w:r w:rsidR="004974F1" w:rsidRPr="00D25A6A"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  <w:t xml:space="preserve">Experience </w:t>
      </w:r>
    </w:p>
    <w:p w14:paraId="78C5A9FD" w14:textId="5D18AFFD" w:rsidR="00677FA6" w:rsidRPr="00677FA6" w:rsidRDefault="004A3853" w:rsidP="00677FA6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6"/>
          <w:szCs w:val="26"/>
        </w:rPr>
      </w:pPr>
      <w:r w:rsidRPr="00677FA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Freed Photography</w:t>
      </w:r>
      <w:r w:rsidR="00677FA6" w:rsidRPr="00677FA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r w:rsidR="00677FA6" w:rsidRPr="00677FA6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6"/>
          <w:szCs w:val="26"/>
        </w:rPr>
        <w:t xml:space="preserve">- </w:t>
      </w:r>
      <w:r w:rsidR="00165DDE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Seasonal 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Photographer</w:t>
      </w:r>
      <w:r w:rsidR="00165DDE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/ Photographers Assistant</w:t>
      </w:r>
    </w:p>
    <w:p w14:paraId="0BC78C63" w14:textId="2C533D40" w:rsidR="004A3853" w:rsidRPr="00677FA6" w:rsidRDefault="004A3853" w:rsidP="004A3853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  <w:r w:rsidR="00677FA6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Bethesda, MD</w:t>
      </w:r>
      <w:r w:rsid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: 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August 2024 -</w:t>
      </w:r>
      <w:r w:rsidR="00165DDE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December 2024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</w:p>
    <w:p w14:paraId="524A5CBD" w14:textId="77777777" w:rsidR="00677FA6" w:rsidRPr="00677FA6" w:rsidRDefault="00677FA6" w:rsidP="004A385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lastRenderedPageBreak/>
        <w:t>Photographed up to 1,500 students per day in high-volume school environments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</w:p>
    <w:p w14:paraId="621D48D2" w14:textId="77777777" w:rsidR="00677FA6" w:rsidRPr="00677FA6" w:rsidRDefault="00677FA6" w:rsidP="00677F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Traveled to school sites, setting up lighting and backdrops for both indoor and outdoor sessions</w:t>
      </w:r>
    </w:p>
    <w:p w14:paraId="2670AE6B" w14:textId="77777777" w:rsidR="00677FA6" w:rsidRPr="00677FA6" w:rsidRDefault="00677FA6" w:rsidP="001822CA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Captured expressive, high-quality portraits using professional equipment and facial recognition software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</w:p>
    <w:p w14:paraId="242BB165" w14:textId="77777777" w:rsidR="00677FA6" w:rsidRPr="00677FA6" w:rsidRDefault="00677FA6" w:rsidP="00677F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Delivered consistent results while managing tight schedules and diverse age groups</w:t>
      </w:r>
    </w:p>
    <w:p w14:paraId="2CE624CB" w14:textId="7DE5C441" w:rsidR="00677FA6" w:rsidRPr="00677FA6" w:rsidRDefault="00674074" w:rsidP="00677FA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Pennsylvania College of Art and Design </w:t>
      </w:r>
      <w:r w:rsidR="00F34D8B" w:rsidRPr="00677FA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(PCAD</w:t>
      </w:r>
      <w:r w:rsidR="00F34D8B">
        <w:rPr>
          <w:rFonts w:ascii="Times New Roman" w:eastAsia="Times New Roman" w:hAnsi="Times New Roman" w:cs="Times New Roman"/>
          <w:i/>
          <w:iCs/>
          <w:color w:val="404040" w:themeColor="text1" w:themeTint="BF"/>
          <w:sz w:val="26"/>
          <w:szCs w:val="26"/>
        </w:rPr>
        <w:t>)</w:t>
      </w:r>
      <w:r w:rsidR="00677FA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="00677FA6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- </w:t>
      </w:r>
      <w:r w:rsidR="00264E98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Post-Bac</w:t>
      </w:r>
      <w:r w:rsidR="0074004F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calaureate</w:t>
      </w:r>
      <w:r w:rsidR="00264E98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Career Development Fellowship</w:t>
      </w:r>
    </w:p>
    <w:p w14:paraId="69C10613" w14:textId="278F8828" w:rsidR="00674074" w:rsidRPr="00677FA6" w:rsidRDefault="00674074" w:rsidP="006A1164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  <w:r w:rsidR="00677FA6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Lancaster, PA: 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June 2023</w:t>
      </w:r>
      <w:r w:rsidR="0074004F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- June 2024</w:t>
      </w:r>
    </w:p>
    <w:p w14:paraId="43059563" w14:textId="1BAA3C90" w:rsidR="00264E98" w:rsidRPr="00677FA6" w:rsidRDefault="00264E98" w:rsidP="0074004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Co-led the college’s in-house marketing internship team, “The Agency”, overseeing interns’ work, and project management, and help</w:t>
      </w:r>
      <w:r w:rsidR="00F34D8B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ed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them develop their skills in marketing. </w:t>
      </w:r>
    </w:p>
    <w:p w14:paraId="5FFAF20E" w14:textId="39E4299F" w:rsidR="00264E98" w:rsidRPr="00677FA6" w:rsidRDefault="00264E98" w:rsidP="0074004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Provide</w:t>
      </w:r>
      <w:r w:rsidR="00F34D8B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d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mentorship, guidance, and encouragement to students to achieve successful college/ life balance. </w:t>
      </w:r>
    </w:p>
    <w:p w14:paraId="57E3D696" w14:textId="35CAAD17" w:rsidR="00320CE3" w:rsidRPr="00677FA6" w:rsidRDefault="00264E98" w:rsidP="0074004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Dedicate</w:t>
      </w:r>
      <w:r w:rsidR="00F34D8B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d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time to </w:t>
      </w:r>
      <w:r w:rsidR="00F34D8B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my 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portfolio to better advance craft and practice in preparation for a solo exhibition opportunity</w:t>
      </w:r>
      <w:r w:rsidR="00F34D8B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. </w:t>
      </w:r>
    </w:p>
    <w:p w14:paraId="73836DE2" w14:textId="198822DB" w:rsidR="003D3D8A" w:rsidRPr="00677FA6" w:rsidRDefault="00264E98" w:rsidP="003D3D8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Work</w:t>
      </w:r>
      <w:r w:rsidR="00F34D8B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ed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alongside admissions team to create marketing materials for college events specific to career developme</w:t>
      </w:r>
      <w:r w:rsid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n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t.  </w:t>
      </w:r>
    </w:p>
    <w:p w14:paraId="4FB8C4F1" w14:textId="20D8031E" w:rsidR="00677FA6" w:rsidRPr="00677FA6" w:rsidRDefault="000C57F6" w:rsidP="00677FA6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404040" w:themeColor="text1" w:themeTint="BF"/>
        </w:rPr>
      </w:pPr>
      <w:r w:rsidRPr="00677FA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Nick Gould Photography </w:t>
      </w:r>
      <w:r w:rsidR="00677FA6">
        <w:rPr>
          <w:rFonts w:ascii="Times New Roman" w:eastAsia="Times New Roman" w:hAnsi="Times New Roman" w:cs="Times New Roman"/>
          <w:color w:val="404040" w:themeColor="text1" w:themeTint="BF"/>
        </w:rPr>
        <w:t xml:space="preserve">- 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Photography Assistant</w:t>
      </w:r>
    </w:p>
    <w:p w14:paraId="47B6E753" w14:textId="049C73E3" w:rsidR="003D3D8A" w:rsidRPr="00677FA6" w:rsidRDefault="00677FA6" w:rsidP="003D3D8A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Lancaster, PA: J</w:t>
      </w:r>
      <w:r w:rsidR="00F0459C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>uly 2023- June 2024</w:t>
      </w:r>
    </w:p>
    <w:p w14:paraId="61EF0202" w14:textId="77777777" w:rsidR="003D3D8A" w:rsidRPr="00677FA6" w:rsidRDefault="003D3D8A" w:rsidP="003D3D8A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</w:p>
    <w:p w14:paraId="3C2F989C" w14:textId="59194725" w:rsidR="00F0459C" w:rsidRPr="00677FA6" w:rsidRDefault="00677FA6" w:rsidP="00677FA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Assisted with on-location photoshoots, lighting setups, and post-processing</w:t>
      </w:r>
    </w:p>
    <w:p w14:paraId="6230668B" w14:textId="77777777" w:rsidR="00677FA6" w:rsidRPr="00677FA6" w:rsidRDefault="00677FA6" w:rsidP="0074004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Edited, sorted, and delivered images to clients using established workflows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</w:p>
    <w:p w14:paraId="637D8026" w14:textId="77777777" w:rsidR="00677FA6" w:rsidRPr="00677FA6" w:rsidRDefault="00677FA6" w:rsidP="0074004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Maintained organized file systems and communicated directly with clients for print orders and digital deliveries</w:t>
      </w:r>
      <w:r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</w:p>
    <w:p w14:paraId="427773A4" w14:textId="2B04256A" w:rsidR="00677FA6" w:rsidRPr="00677FA6" w:rsidRDefault="00677FA6" w:rsidP="006A1164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Suppo</w:t>
      </w: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rted creative direction and branding efforts through retouching and image</w:t>
      </w: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 xml:space="preserve"> curation </w:t>
      </w:r>
    </w:p>
    <w:p w14:paraId="375D3FBA" w14:textId="59CC4DEA" w:rsidR="00320CE3" w:rsidRPr="00D25A6A" w:rsidRDefault="00677FA6" w:rsidP="004974F1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</w:pPr>
      <w:r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  <w:t xml:space="preserve">Exhibitions and Awards </w:t>
      </w:r>
    </w:p>
    <w:p w14:paraId="6BABCBB6" w14:textId="77777777" w:rsidR="00677FA6" w:rsidRPr="00677FA6" w:rsidRDefault="00677FA6" w:rsidP="0074004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Solo Exhibition: True Americana, Core Gallery, PCAD — Apr–June 2024</w:t>
      </w:r>
    </w:p>
    <w:p w14:paraId="2543261B" w14:textId="77777777" w:rsidR="00677FA6" w:rsidRPr="00677FA6" w:rsidRDefault="00677FA6" w:rsidP="0074004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Featured in: Black Voices Magazine, Rowan University’s Expanded View</w:t>
      </w:r>
    </w:p>
    <w:p w14:paraId="6C813BE7" w14:textId="77777777" w:rsidR="00677FA6" w:rsidRPr="00677FA6" w:rsidRDefault="00677FA6" w:rsidP="0074004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Honorable Mention &amp; Cash Prize: National Council on Aging Annual Photo Contest</w:t>
      </w:r>
    </w:p>
    <w:p w14:paraId="34E40627" w14:textId="77777777" w:rsidR="00677FA6" w:rsidRPr="00677FA6" w:rsidRDefault="00677FA6" w:rsidP="00677FA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Photograph “Uprooted” published in Black Voices Magazine</w:t>
      </w:r>
    </w:p>
    <w:p w14:paraId="1DC25EB6" w14:textId="698ED3D5" w:rsidR="00320CE3" w:rsidRPr="00677FA6" w:rsidRDefault="00677FA6" w:rsidP="0074004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Four Exhibitions at PCAD: Reawakening, Per Aspera Ad Astra, While I Breathe, I Hope, Works Cited</w:t>
      </w:r>
      <w:r w:rsidR="00D25A6A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  <w:vertAlign w:val="superscript"/>
        </w:rPr>
        <w:t>.</w:t>
      </w:r>
      <w:r w:rsidR="00D25A6A" w:rsidRPr="00677FA6"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</w:rPr>
        <w:t xml:space="preserve"> </w:t>
      </w:r>
    </w:p>
    <w:p w14:paraId="7DF135DC" w14:textId="5C9BE1A4" w:rsidR="00677FA6" w:rsidRDefault="00677FA6" w:rsidP="00677FA6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</w:pPr>
      <w:r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  <w:t xml:space="preserve">Leadership and Volunteer Work </w:t>
      </w:r>
    </w:p>
    <w:p w14:paraId="78C4F4F4" w14:textId="7F033FF2" w:rsidR="00677FA6" w:rsidRPr="00677FA6" w:rsidRDefault="00677FA6" w:rsidP="00677FA6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Co-Host: Into the Darkroom, PCAD Photography Podcast</w:t>
      </w:r>
    </w:p>
    <w:p w14:paraId="36F61E4A" w14:textId="1374EBD4" w:rsidR="00677FA6" w:rsidRPr="00677FA6" w:rsidRDefault="00677FA6" w:rsidP="00677FA6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Panelist: Ambassador Program, PCAD (4 school panels)</w:t>
      </w:r>
    </w:p>
    <w:p w14:paraId="1AF4DB38" w14:textId="5FA4F5B5" w:rsidR="00677FA6" w:rsidRPr="00677FA6" w:rsidRDefault="00677FA6" w:rsidP="00677FA6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Manager: Girls Varsity Basketball Team (2016–2018)</w:t>
      </w:r>
    </w:p>
    <w:p w14:paraId="3E8AC11F" w14:textId="654B450C" w:rsidR="00677FA6" w:rsidRPr="00677FA6" w:rsidRDefault="00677FA6" w:rsidP="00677FA6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Member: African American Culture Club (High School &amp; College)</w:t>
      </w:r>
    </w:p>
    <w:p w14:paraId="6C1F8A91" w14:textId="4DF2640C" w:rsidR="00677FA6" w:rsidRPr="00677FA6" w:rsidRDefault="00677FA6" w:rsidP="00677FA6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color w:val="3B3838" w:themeColor="background2" w:themeShade="40"/>
          <w:sz w:val="22"/>
          <w:szCs w:val="22"/>
        </w:rPr>
      </w:pPr>
      <w:r w:rsidRPr="00677FA6">
        <w:rPr>
          <w:rFonts w:ascii="Times New Roman" w:hAnsi="Times New Roman" w:cs="Times New Roman"/>
          <w:color w:val="3B3838" w:themeColor="background2" w:themeShade="40"/>
          <w:sz w:val="22"/>
          <w:szCs w:val="22"/>
        </w:rPr>
        <w:t>Participant: Black History Month Concerts and Annual Art Show (High School)</w:t>
      </w:r>
    </w:p>
    <w:p w14:paraId="32EADF72" w14:textId="77777777" w:rsidR="00677FA6" w:rsidRPr="00677FA6" w:rsidRDefault="00677FA6" w:rsidP="00677FA6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404040" w:themeColor="text1" w:themeTint="BF"/>
          <w:sz w:val="26"/>
          <w:szCs w:val="26"/>
        </w:rPr>
      </w:pPr>
    </w:p>
    <w:p w14:paraId="5E1281E2" w14:textId="77777777" w:rsidR="00677FA6" w:rsidRPr="00677FA6" w:rsidRDefault="00677FA6" w:rsidP="00677F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2"/>
          <w:szCs w:val="22"/>
        </w:rPr>
      </w:pPr>
    </w:p>
    <w:p w14:paraId="4DED0694" w14:textId="77777777" w:rsidR="00D25A6A" w:rsidRPr="00D25A6A" w:rsidRDefault="00D25A6A" w:rsidP="000E73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404040" w:themeColor="text1" w:themeTint="BF"/>
        </w:rPr>
      </w:pPr>
    </w:p>
    <w:p w14:paraId="67596B72" w14:textId="77777777" w:rsidR="00245818" w:rsidRPr="00D25A6A" w:rsidRDefault="00245818">
      <w:pPr>
        <w:rPr>
          <w:rFonts w:ascii="Times New Roman" w:hAnsi="Times New Roman" w:cs="Times New Roman"/>
          <w:color w:val="404040" w:themeColor="text1" w:themeTint="BF"/>
        </w:rPr>
      </w:pPr>
    </w:p>
    <w:sectPr w:rsidR="00245818" w:rsidRPr="00D25A6A" w:rsidSect="00D32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7BE4"/>
    <w:multiLevelType w:val="multilevel"/>
    <w:tmpl w:val="800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56E0"/>
    <w:multiLevelType w:val="hybridMultilevel"/>
    <w:tmpl w:val="18AE1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E1AD5"/>
    <w:multiLevelType w:val="multilevel"/>
    <w:tmpl w:val="3AB2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8330F"/>
    <w:multiLevelType w:val="multilevel"/>
    <w:tmpl w:val="7300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1"/>
      <w:numFmt w:val="decimal"/>
      <w:lvlText w:val="%2-"/>
      <w:lvlJc w:val="left"/>
      <w:pPr>
        <w:ind w:left="1640" w:hanging="560"/>
      </w:pPr>
      <w:rPr>
        <w:rFonts w:ascii="CenturyGothic" w:hAnsi="CenturyGothic" w:hint="default"/>
        <w:color w:val="232323"/>
        <w:sz w:val="22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49382D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20D18"/>
    <w:multiLevelType w:val="multilevel"/>
    <w:tmpl w:val="250E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30753"/>
    <w:multiLevelType w:val="hybridMultilevel"/>
    <w:tmpl w:val="39C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389E"/>
    <w:multiLevelType w:val="hybridMultilevel"/>
    <w:tmpl w:val="7212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50B0"/>
    <w:multiLevelType w:val="hybridMultilevel"/>
    <w:tmpl w:val="602C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0493D"/>
    <w:multiLevelType w:val="hybridMultilevel"/>
    <w:tmpl w:val="047442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F0967"/>
    <w:multiLevelType w:val="hybridMultilevel"/>
    <w:tmpl w:val="E278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768CE"/>
    <w:multiLevelType w:val="hybridMultilevel"/>
    <w:tmpl w:val="75E6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B2381"/>
    <w:multiLevelType w:val="hybridMultilevel"/>
    <w:tmpl w:val="80747E72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2" w15:restartNumberingAfterBreak="0">
    <w:nsid w:val="5E19233C"/>
    <w:multiLevelType w:val="hybridMultilevel"/>
    <w:tmpl w:val="E0B8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45EF5"/>
    <w:multiLevelType w:val="hybridMultilevel"/>
    <w:tmpl w:val="400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D7FE3"/>
    <w:multiLevelType w:val="hybridMultilevel"/>
    <w:tmpl w:val="FF4E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35BB1"/>
    <w:multiLevelType w:val="multilevel"/>
    <w:tmpl w:val="BCBA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106AA5"/>
    <w:multiLevelType w:val="hybridMultilevel"/>
    <w:tmpl w:val="1242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646142">
    <w:abstractNumId w:val="2"/>
  </w:num>
  <w:num w:numId="2" w16cid:durableId="947855132">
    <w:abstractNumId w:val="3"/>
  </w:num>
  <w:num w:numId="3" w16cid:durableId="929387636">
    <w:abstractNumId w:val="0"/>
  </w:num>
  <w:num w:numId="4" w16cid:durableId="879127919">
    <w:abstractNumId w:val="4"/>
  </w:num>
  <w:num w:numId="5" w16cid:durableId="2003074598">
    <w:abstractNumId w:val="15"/>
  </w:num>
  <w:num w:numId="6" w16cid:durableId="1665089792">
    <w:abstractNumId w:val="10"/>
  </w:num>
  <w:num w:numId="7" w16cid:durableId="1552765940">
    <w:abstractNumId w:val="14"/>
  </w:num>
  <w:num w:numId="8" w16cid:durableId="1906600569">
    <w:abstractNumId w:val="16"/>
  </w:num>
  <w:num w:numId="9" w16cid:durableId="56982490">
    <w:abstractNumId w:val="5"/>
  </w:num>
  <w:num w:numId="10" w16cid:durableId="1520704257">
    <w:abstractNumId w:val="6"/>
  </w:num>
  <w:num w:numId="11" w16cid:durableId="1699161742">
    <w:abstractNumId w:val="9"/>
  </w:num>
  <w:num w:numId="12" w16cid:durableId="1417479727">
    <w:abstractNumId w:val="11"/>
  </w:num>
  <w:num w:numId="13" w16cid:durableId="270095261">
    <w:abstractNumId w:val="13"/>
  </w:num>
  <w:num w:numId="14" w16cid:durableId="1216963073">
    <w:abstractNumId w:val="1"/>
  </w:num>
  <w:num w:numId="15" w16cid:durableId="601958009">
    <w:abstractNumId w:val="7"/>
  </w:num>
  <w:num w:numId="16" w16cid:durableId="452750155">
    <w:abstractNumId w:val="12"/>
  </w:num>
  <w:num w:numId="17" w16cid:durableId="1760639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F1"/>
    <w:rsid w:val="00024A73"/>
    <w:rsid w:val="000C57F6"/>
    <w:rsid w:val="000E73C0"/>
    <w:rsid w:val="00136054"/>
    <w:rsid w:val="00165DDE"/>
    <w:rsid w:val="0018197C"/>
    <w:rsid w:val="001822CA"/>
    <w:rsid w:val="00245818"/>
    <w:rsid w:val="00264E98"/>
    <w:rsid w:val="00320CE3"/>
    <w:rsid w:val="003700A2"/>
    <w:rsid w:val="003C51D3"/>
    <w:rsid w:val="003D3D8A"/>
    <w:rsid w:val="004974F1"/>
    <w:rsid w:val="004A3853"/>
    <w:rsid w:val="0060211F"/>
    <w:rsid w:val="00674074"/>
    <w:rsid w:val="00677FA6"/>
    <w:rsid w:val="006A1164"/>
    <w:rsid w:val="006A1ECD"/>
    <w:rsid w:val="00716054"/>
    <w:rsid w:val="0073576C"/>
    <w:rsid w:val="0074004F"/>
    <w:rsid w:val="00766AEB"/>
    <w:rsid w:val="00886264"/>
    <w:rsid w:val="0091677B"/>
    <w:rsid w:val="00921247"/>
    <w:rsid w:val="009A37A5"/>
    <w:rsid w:val="009F59F2"/>
    <w:rsid w:val="00BA7E69"/>
    <w:rsid w:val="00CA2CE4"/>
    <w:rsid w:val="00CB5237"/>
    <w:rsid w:val="00D25A6A"/>
    <w:rsid w:val="00D32903"/>
    <w:rsid w:val="00D47BC4"/>
    <w:rsid w:val="00D90EEE"/>
    <w:rsid w:val="00E24A20"/>
    <w:rsid w:val="00F0459C"/>
    <w:rsid w:val="00F27E14"/>
    <w:rsid w:val="00F3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8358"/>
  <w15:chartTrackingRefBased/>
  <w15:docId w15:val="{9621C0A9-7DA1-4843-A4E2-673DE01F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4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974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iaegg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Eggleston</dc:creator>
  <cp:keywords/>
  <dc:description/>
  <cp:lastModifiedBy>Alexia Eggleston</cp:lastModifiedBy>
  <cp:revision>2</cp:revision>
  <dcterms:created xsi:type="dcterms:W3CDTF">2025-07-27T16:17:00Z</dcterms:created>
  <dcterms:modified xsi:type="dcterms:W3CDTF">2025-07-27T16:17:00Z</dcterms:modified>
</cp:coreProperties>
</file>